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3e4467" w:space="0" w:sz="48" w:val="single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404041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404041"/>
          <w:sz w:val="46"/>
          <w:szCs w:val="46"/>
          <w:u w:val="none"/>
          <w:shd w:fill="auto" w:val="clear"/>
          <w:vertAlign w:val="baseline"/>
          <w:rtl w:val="0"/>
        </w:rPr>
        <w:t xml:space="preserve">carrie grove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7" w:sz="0" w:val="none"/>
          <w:right w:space="0" w:sz="0" w:val="nil"/>
          <w:between w:space="0" w:sz="0" w:val="nil"/>
        </w:pBdr>
        <w:shd w:fill="ffffff" w:val="clear"/>
        <w:spacing w:after="0" w:before="1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WARRENSVILLE HEIGHTS, OH 44128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7" w:sz="0" w:val="none"/>
          <w:right w:space="0" w:sz="0" w:val="nil"/>
          <w:between w:space="0" w:sz="0" w:val="nil"/>
        </w:pBdr>
        <w:shd w:fill="ffffff" w:val="clear"/>
        <w:spacing w:after="0" w:before="1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mallCaps w:val="1"/>
          <w:color w:val="808284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555-555-5555 |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adef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0" w:sz="0" w:val="none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Dec. 2, 2022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  <w:rtl w:val="0"/>
        </w:rPr>
        <w:t xml:space="preserve">Kathy Galusha, Recruiting Manager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  <w:rtl w:val="0"/>
        </w:rPr>
        <w:t xml:space="preserve">Rolfson Oil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  <w:rtl w:val="0"/>
        </w:rPr>
        <w:t xml:space="preserve">4318 Thomas St.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  <w:rtl w:val="0"/>
        </w:rPr>
        <w:t xml:space="preserve">Schaumburg, IL 60173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4"/>
          <w:szCs w:val="24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Dear Ms. Galusha,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After fulfilling my service with the U.S.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Army working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 first-hand with shipments, equipment handling, and team training and delegation, I discovered that I make an excellent fit for your warehouse manager position.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I bring extensive experience overseeing receival, warehousing, distribution and maintenance of daily operations. To execute my duties, I communicated with vendors and suppliers to stay up to date with shipment statuses and physical inventory, a skill I know is crucial for succeeding as a warehouse manager.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My history in investigating and implementing strategies to preplan loads and routes, vehicle utilization and labor productivity make me confident in the quality of service I can provide for Rolfson Oil.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I will follow up within the next few days to discuss how I can make a positive contribution to your organization. Thank you for your time and consideration.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Best regards,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Carrie Grove</w:t>
      </w:r>
    </w:p>
    <w:sectPr>
      <w:pgSz w:h="15840" w:w="12240" w:orient="portrait"/>
      <w:pgMar w:bottom="400" w:top="400" w:left="80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hd w:color="auto" w:fill="ffffff" w:val="clear"/>
      <w:spacing w:line="380" w:lineRule="atLeast"/>
    </w:pPr>
    <w:rPr>
      <w:color w:val="404041"/>
      <w:shd w:color="auto" w:fill="ffffff" w:val="clear"/>
    </w:r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PARAGRAPHNAMEdivnameborder" w:customStyle="1">
    <w:name w:val="div_PARAGRAPH_NAME_div_nameborder"/>
    <w:basedOn w:val="Normal"/>
    <w:pPr>
      <w:pBdr>
        <w:top w:color="3e4467" w:space="0" w:sz="48" w:val="single"/>
      </w:pBdr>
    </w:pPr>
  </w:style>
  <w:style w:type="paragraph" w:styleId="divname" w:customStyle="1">
    <w:name w:val="div_name"/>
    <w:basedOn w:val="div"/>
    <w:pPr>
      <w:spacing w:line="740" w:lineRule="atLeast"/>
    </w:pPr>
    <w:rPr>
      <w:b w:val="1"/>
      <w:bCs w:val="1"/>
      <w:caps w:val="1"/>
      <w:sz w:val="46"/>
      <w:szCs w:val="46"/>
    </w:rPr>
  </w:style>
  <w:style w:type="paragraph" w:styleId="div" w:customStyle="1">
    <w:name w:val="div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address" w:customStyle="1">
    <w:name w:val="div_address"/>
    <w:basedOn w:val="div"/>
    <w:pPr>
      <w:spacing w:line="220" w:lineRule="atLeast"/>
    </w:pPr>
    <w:rPr>
      <w:caps w:val="1"/>
      <w:color w:val="808284"/>
      <w:sz w:val="22"/>
      <w:szCs w:val="22"/>
    </w:rPr>
  </w:style>
  <w:style w:type="paragraph" w:styleId="divaddressspanpaddedline" w:customStyle="1">
    <w:name w:val="div_address_span_paddedline"/>
    <w:basedOn w:val="Normal"/>
    <w:pPr>
      <w:pBdr>
        <w:bottom w:color="auto" w:space="7" w:sz="0" w:val="none"/>
      </w:pBdr>
    </w:pPr>
  </w:style>
  <w:style w:type="character" w:styleId="divdocumentRHFR-ES" w:customStyle="1">
    <w:name w:val="div_document_RH_FR-ES"/>
    <w:basedOn w:val="DefaultParagraphFont"/>
    <w:rPr>
      <w:vanish w:val="1"/>
    </w:rPr>
  </w:style>
  <w:style w:type="character" w:styleId="spanblueEmail" w:customStyle="1">
    <w:name w:val="span_blueEmail"/>
    <w:basedOn w:val="span"/>
    <w:rPr>
      <w:caps w:val="0"/>
      <w:color w:val="00adef"/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paragraph" w:styleId="divdocumentsinglecolumn" w:customStyle="1">
    <w:name w:val="div_document_singlecolumn"/>
    <w:basedOn w:val="Normal"/>
  </w:style>
  <w:style w:type="paragraph" w:styleId="divdocumentsectionCL" w:customStyle="1">
    <w:name w:val="div_document_sectionCL"/>
    <w:basedOn w:val="Normal"/>
  </w:style>
  <w:style w:type="paragraph" w:styleId="divdocumentsectionCLparagraph" w:customStyle="1">
    <w:name w:val="div_document_sectionCL_paragraph"/>
    <w:basedOn w:val="Normal"/>
  </w:style>
  <w:style w:type="paragraph" w:styleId="divaddress2" w:customStyle="1">
    <w:name w:val="div_address2"/>
    <w:basedOn w:val="div"/>
    <w:pPr>
      <w:spacing w:line="380" w:lineRule="atLeast"/>
    </w:pPr>
    <w:rPr>
      <w:color w:val="808284"/>
    </w:rPr>
  </w:style>
  <w:style w:type="paragraph" w:styleId="divdocumentsectionCLsinglecolumn" w:customStyle="1">
    <w:name w:val="div_document_sectionCL_singlecolumn"/>
    <w:basedOn w:val="Normal"/>
  </w:style>
  <w:style w:type="paragraph" w:styleId="p" w:customStyle="1">
    <w:name w:val="p"/>
    <w:basedOn w:val="Normal"/>
  </w:style>
  <w:style w:type="character" w:styleId="Hyperlink">
    <w:name w:val="Hyperlink"/>
    <w:basedOn w:val="DefaultParagraphFont"/>
    <w:uiPriority w:val="99"/>
    <w:unhideWhenUsed w:val="1"/>
    <w:rsid w:val="00FB3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B32E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ytPKywuTWoAdBw0powtpabtl2A==">AMUW2mVeaihZ1azdSW2LNMmcbqWjYLGVvg/jw394rU7Mjlnmj7tLL/qW7OIk5dAwsEFfjDm4okGquP+OcZB1oVOOQASc2E8JK8bCQDtD9zKU4wpiCumZ4uk=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2022-12-06T22:47:00Z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4ce642342c980348e37dfa905b29e389a026344246746d86a1f090a97a36e686</vt:lpwstr>
  </property>
</Properties>
</file>